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25" w:rsidRDefault="00D61E25" w:rsidP="00D61E25">
      <w:pPr>
        <w:spacing w:after="12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E25" w:rsidRDefault="00D61E25" w:rsidP="00D61E25">
      <w:pPr>
        <w:spacing w:after="12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E25" w:rsidRDefault="00D61E25" w:rsidP="00D61E25">
      <w:pPr>
        <w:spacing w:after="12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1088" w:rsidRDefault="004D1088" w:rsidP="00D61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E25" w:rsidRPr="008A3FC8" w:rsidRDefault="00D61E25" w:rsidP="00D61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FC8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ПИСЬМО</w:t>
      </w:r>
    </w:p>
    <w:p w:rsidR="00D61E25" w:rsidRPr="008A3FC8" w:rsidRDefault="00D61E25" w:rsidP="00CA02D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FC8">
        <w:rPr>
          <w:rFonts w:ascii="Times New Roman" w:eastAsia="Times New Roman" w:hAnsi="Times New Roman" w:cs="Times New Roman"/>
          <w:sz w:val="24"/>
          <w:szCs w:val="24"/>
        </w:rPr>
        <w:t xml:space="preserve">В МОСКВЕ </w:t>
      </w:r>
      <w:r w:rsidR="008F4B0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A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4B0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8A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9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2B593D" w:rsidRPr="008A3FC8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Pr="008A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C49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A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FC8">
        <w:rPr>
          <w:rFonts w:ascii="Times New Roman" w:eastAsia="Times New Roman" w:hAnsi="Times New Roman" w:cs="Times New Roman"/>
          <w:sz w:val="24"/>
          <w:szCs w:val="24"/>
        </w:rPr>
        <w:t xml:space="preserve">ГОДА СОСТОИТСЯ </w:t>
      </w:r>
    </w:p>
    <w:p w:rsidR="00D61E25" w:rsidRPr="008A3FC8" w:rsidRDefault="002B593D" w:rsidP="00D61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F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D61E25" w:rsidRPr="008A3FC8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ВСЕРОССИЙСКАЯ НАУЧНО-ПРАКТИЧЕСКАЯ КОНФЕРЕНЦИЯ «</w:t>
      </w:r>
      <w:r w:rsidR="00216971" w:rsidRPr="008A3FC8">
        <w:rPr>
          <w:rFonts w:ascii="Times New Roman" w:eastAsia="Times New Roman" w:hAnsi="Times New Roman" w:cs="Times New Roman"/>
          <w:b/>
          <w:sz w:val="24"/>
          <w:szCs w:val="24"/>
        </w:rPr>
        <w:t>СОВРЕМЕНН</w:t>
      </w:r>
      <w:r w:rsidR="00216971">
        <w:rPr>
          <w:rFonts w:ascii="Times New Roman" w:eastAsia="Times New Roman" w:hAnsi="Times New Roman" w:cs="Times New Roman"/>
          <w:b/>
          <w:sz w:val="24"/>
          <w:szCs w:val="24"/>
        </w:rPr>
        <w:t xml:space="preserve">ЫЕ </w:t>
      </w:r>
      <w:r w:rsidR="00216971" w:rsidRPr="008A3FC8">
        <w:rPr>
          <w:rFonts w:ascii="Times New Roman" w:eastAsia="Times New Roman" w:hAnsi="Times New Roman" w:cs="Times New Roman"/>
          <w:b/>
          <w:sz w:val="24"/>
          <w:szCs w:val="24"/>
        </w:rPr>
        <w:t xml:space="preserve">АСПЕКТЫ </w:t>
      </w:r>
      <w:r w:rsidR="00D61E25" w:rsidRPr="008A3FC8">
        <w:rPr>
          <w:rFonts w:ascii="Times New Roman" w:eastAsia="Times New Roman" w:hAnsi="Times New Roman" w:cs="Times New Roman"/>
          <w:b/>
          <w:sz w:val="24"/>
          <w:szCs w:val="24"/>
        </w:rPr>
        <w:t>ГЕМАТОЛОГИИ</w:t>
      </w:r>
      <w:r w:rsidR="00AC4952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Pr="008A3FC8">
        <w:rPr>
          <w:rFonts w:ascii="Times New Roman" w:eastAsia="Times New Roman" w:hAnsi="Times New Roman" w:cs="Times New Roman"/>
          <w:b/>
          <w:sz w:val="24"/>
          <w:szCs w:val="24"/>
        </w:rPr>
        <w:t>ГЕПАТОЛОГИИ»</w:t>
      </w:r>
    </w:p>
    <w:p w:rsidR="00D61E25" w:rsidRPr="008A3FC8" w:rsidRDefault="00D61E25" w:rsidP="004D10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="00AC4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8A3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31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16EC" w:rsidRPr="008A3F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</w:t>
      </w:r>
      <w:r w:rsidR="00A31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УНИВЕРСИТЕТ ДРУЖБЫ НАРОДОВ</w:t>
      </w:r>
      <w:r w:rsidR="00AC495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НАЦИОНАЛЬНЫЙ МЕДИЦИНСКИЙ ИССЛЕДОВАТЕЛЬСКИЙ РАДИОЛОГИЧЕСКИЙ ЦЕНТР</w:t>
      </w:r>
    </w:p>
    <w:p w:rsidR="00D61E25" w:rsidRPr="008A3FC8" w:rsidRDefault="00D61E25" w:rsidP="00A316EC">
      <w:pPr>
        <w:tabs>
          <w:tab w:val="left" w:pos="56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 ВРЕМЯ ПРОВЕДЕНИЯ:</w:t>
      </w:r>
    </w:p>
    <w:p w:rsidR="00D61E25" w:rsidRPr="008A3FC8" w:rsidRDefault="00AC4952" w:rsidP="004D1088">
      <w:pPr>
        <w:tabs>
          <w:tab w:val="left" w:pos="567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МНИОИ им. П.А. Герцена</w:t>
      </w:r>
      <w:r w:rsidR="00966408" w:rsidRPr="0096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66408">
        <w:rPr>
          <w:rFonts w:ascii="Open Sans" w:hAnsi="Open Sans" w:cs="Helvetica"/>
          <w:color w:val="000000" w:themeColor="text1"/>
          <w:sz w:val="24"/>
          <w:szCs w:val="24"/>
        </w:rPr>
        <w:t>125284, Москва</w:t>
      </w:r>
      <w:r w:rsidR="00966408" w:rsidRPr="00966408">
        <w:rPr>
          <w:rFonts w:ascii="Open Sans" w:hAnsi="Open Sans" w:cs="Helvetica"/>
          <w:color w:val="000000" w:themeColor="text1"/>
          <w:sz w:val="24"/>
          <w:szCs w:val="24"/>
        </w:rPr>
        <w:t xml:space="preserve">, 2-й </w:t>
      </w:r>
      <w:proofErr w:type="spellStart"/>
      <w:r w:rsidR="00966408" w:rsidRPr="00966408">
        <w:rPr>
          <w:rFonts w:ascii="Open Sans" w:hAnsi="Open Sans" w:cs="Helvetica"/>
          <w:color w:val="000000" w:themeColor="text1"/>
          <w:sz w:val="24"/>
          <w:szCs w:val="24"/>
        </w:rPr>
        <w:t>Боткинскй</w:t>
      </w:r>
      <w:proofErr w:type="spellEnd"/>
      <w:r w:rsidR="00966408" w:rsidRPr="00966408">
        <w:rPr>
          <w:rFonts w:ascii="Open Sans" w:hAnsi="Open Sans" w:cs="Helvetica"/>
          <w:color w:val="000000" w:themeColor="text1"/>
          <w:sz w:val="24"/>
          <w:szCs w:val="24"/>
        </w:rPr>
        <w:t xml:space="preserve"> пр., д.3</w:t>
      </w:r>
      <w:r w:rsidR="00966408" w:rsidRPr="009664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316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D61E25" w:rsidRPr="008A3F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проведения: 10.00. – 15.00.</w:t>
      </w:r>
    </w:p>
    <w:p w:rsidR="00D61E25" w:rsidRPr="008A3FC8" w:rsidRDefault="00D61E25" w:rsidP="00D61E2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3FC8">
        <w:rPr>
          <w:rFonts w:ascii="Times New Roman" w:hAnsi="Times New Roman" w:cs="Times New Roman"/>
          <w:b/>
          <w:sz w:val="24"/>
          <w:szCs w:val="24"/>
          <w:u w:val="single"/>
        </w:rPr>
        <w:t>Программа конференции:</w:t>
      </w:r>
    </w:p>
    <w:p w:rsidR="002B593D" w:rsidRPr="008A3FC8" w:rsidRDefault="002B593D" w:rsidP="00D61E25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A3FC8">
        <w:rPr>
          <w:rFonts w:ascii="Times New Roman" w:hAnsi="Times New Roman" w:cs="Times New Roman"/>
          <w:b/>
          <w:sz w:val="24"/>
          <w:szCs w:val="24"/>
        </w:rPr>
        <w:t>Гемостаз:</w:t>
      </w:r>
    </w:p>
    <w:p w:rsidR="002B593D" w:rsidRPr="008A3FC8" w:rsidRDefault="002B593D" w:rsidP="002B593D">
      <w:pPr>
        <w:tabs>
          <w:tab w:val="left" w:pos="567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A3FC8">
        <w:rPr>
          <w:rFonts w:ascii="Times New Roman" w:hAnsi="Times New Roman" w:cs="Times New Roman"/>
          <w:sz w:val="24"/>
          <w:szCs w:val="24"/>
        </w:rPr>
        <w:t>современные методы исследования гемостаза;</w:t>
      </w:r>
    </w:p>
    <w:p w:rsidR="002B593D" w:rsidRPr="008A3FC8" w:rsidRDefault="002B593D" w:rsidP="002B593D">
      <w:pPr>
        <w:tabs>
          <w:tab w:val="left" w:pos="56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A3FC8">
        <w:rPr>
          <w:rFonts w:ascii="Times New Roman" w:hAnsi="Times New Roman" w:cs="Times New Roman"/>
          <w:sz w:val="24"/>
          <w:szCs w:val="24"/>
        </w:rPr>
        <w:t>мониторинг нарушений системы свертывания и лекарственной терапии;</w:t>
      </w:r>
    </w:p>
    <w:p w:rsidR="002B593D" w:rsidRPr="008A3FC8" w:rsidRDefault="002B593D" w:rsidP="002B593D">
      <w:pPr>
        <w:tabs>
          <w:tab w:val="left" w:pos="567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A3FC8">
        <w:rPr>
          <w:rFonts w:ascii="Times New Roman" w:hAnsi="Times New Roman" w:cs="Times New Roman"/>
          <w:sz w:val="24"/>
          <w:szCs w:val="24"/>
        </w:rPr>
        <w:t>геморрагические диатезы</w:t>
      </w:r>
      <w:r w:rsidR="004D10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3FC8">
        <w:rPr>
          <w:rFonts w:ascii="Times New Roman" w:hAnsi="Times New Roman" w:cs="Times New Roman"/>
          <w:sz w:val="24"/>
          <w:szCs w:val="24"/>
        </w:rPr>
        <w:t>тромбофилии</w:t>
      </w:r>
      <w:proofErr w:type="spellEnd"/>
      <w:r w:rsidRPr="008A3FC8">
        <w:rPr>
          <w:rFonts w:ascii="Times New Roman" w:hAnsi="Times New Roman" w:cs="Times New Roman"/>
          <w:sz w:val="24"/>
          <w:szCs w:val="24"/>
        </w:rPr>
        <w:t>;</w:t>
      </w:r>
    </w:p>
    <w:p w:rsidR="002B593D" w:rsidRPr="008A3FC8" w:rsidRDefault="00AC4952" w:rsidP="008A3FC8">
      <w:pPr>
        <w:tabs>
          <w:tab w:val="left" w:pos="56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беременности у больных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тромбофилиями</w:t>
      </w:r>
      <w:proofErr w:type="spellEnd"/>
      <w:r w:rsidR="002B593D" w:rsidRPr="008A3FC8">
        <w:rPr>
          <w:rFonts w:ascii="Times New Roman" w:hAnsi="Times New Roman" w:cs="Times New Roman"/>
          <w:sz w:val="24"/>
          <w:szCs w:val="24"/>
        </w:rPr>
        <w:t>.</w:t>
      </w:r>
    </w:p>
    <w:p w:rsidR="002B593D" w:rsidRPr="008A3FC8" w:rsidRDefault="002B593D" w:rsidP="00D61E25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A3FC8">
        <w:rPr>
          <w:rFonts w:ascii="Times New Roman" w:hAnsi="Times New Roman" w:cs="Times New Roman"/>
          <w:b/>
          <w:sz w:val="24"/>
          <w:szCs w:val="24"/>
        </w:rPr>
        <w:t xml:space="preserve">Анемии: </w:t>
      </w:r>
    </w:p>
    <w:p w:rsidR="002B593D" w:rsidRPr="008A3FC8" w:rsidRDefault="004D1088" w:rsidP="002B593D">
      <w:pPr>
        <w:tabs>
          <w:tab w:val="left" w:pos="56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D61E25" w:rsidRPr="008A3FC8">
        <w:rPr>
          <w:rFonts w:ascii="Times New Roman" w:hAnsi="Times New Roman" w:cs="Times New Roman"/>
          <w:sz w:val="24"/>
          <w:szCs w:val="24"/>
        </w:rPr>
        <w:t>елезодефицитные анемии, железодефицитные синдромы</w:t>
      </w:r>
      <w:r w:rsidR="002B593D" w:rsidRPr="008A3FC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B593D" w:rsidRPr="008A3FC8" w:rsidRDefault="002B593D" w:rsidP="002B593D">
      <w:pPr>
        <w:tabs>
          <w:tab w:val="left" w:pos="56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A3FC8">
        <w:rPr>
          <w:rFonts w:ascii="Times New Roman" w:hAnsi="Times New Roman" w:cs="Times New Roman"/>
          <w:sz w:val="24"/>
          <w:szCs w:val="24"/>
        </w:rPr>
        <w:t>анемии хронической болезни</w:t>
      </w:r>
      <w:r w:rsidRPr="008A3FC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B593D" w:rsidRPr="00980E1B" w:rsidRDefault="002B593D" w:rsidP="002B593D">
      <w:pPr>
        <w:tabs>
          <w:tab w:val="left" w:pos="56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A3FC8">
        <w:rPr>
          <w:rFonts w:ascii="Times New Roman" w:hAnsi="Times New Roman" w:cs="Times New Roman"/>
          <w:sz w:val="24"/>
          <w:szCs w:val="24"/>
        </w:rPr>
        <w:t>анемии в терапевтической и хирургической практике</w:t>
      </w:r>
      <w:r w:rsidR="004D1088">
        <w:rPr>
          <w:rFonts w:ascii="Times New Roman" w:hAnsi="Times New Roman" w:cs="Times New Roman"/>
          <w:sz w:val="24"/>
          <w:szCs w:val="24"/>
        </w:rPr>
        <w:t xml:space="preserve">, </w:t>
      </w:r>
      <w:r w:rsidRPr="008A3FC8">
        <w:rPr>
          <w:rFonts w:ascii="Times New Roman" w:hAnsi="Times New Roman" w:cs="Times New Roman"/>
          <w:sz w:val="24"/>
          <w:szCs w:val="24"/>
        </w:rPr>
        <w:t>в акушерстве и гинекологии</w:t>
      </w:r>
      <w:r w:rsidR="00980E1B">
        <w:rPr>
          <w:rFonts w:ascii="Times New Roman" w:hAnsi="Times New Roman" w:cs="Times New Roman"/>
          <w:sz w:val="24"/>
          <w:szCs w:val="24"/>
        </w:rPr>
        <w:t>;</w:t>
      </w:r>
    </w:p>
    <w:p w:rsidR="008A3FC8" w:rsidRDefault="00980E1B" w:rsidP="002B593D">
      <w:pPr>
        <w:tabs>
          <w:tab w:val="left" w:pos="56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обмена железа</w:t>
      </w:r>
      <w:r w:rsidR="008A3FC8">
        <w:rPr>
          <w:rFonts w:ascii="Times New Roman" w:hAnsi="Times New Roman" w:cs="Times New Roman"/>
          <w:sz w:val="24"/>
          <w:szCs w:val="24"/>
        </w:rPr>
        <w:t>.</w:t>
      </w:r>
    </w:p>
    <w:p w:rsidR="00AC4952" w:rsidRDefault="00AC4952" w:rsidP="00D61E25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Онкогематология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C4952" w:rsidRPr="00AC4952" w:rsidRDefault="00AC4952" w:rsidP="00AC4952">
      <w:pPr>
        <w:tabs>
          <w:tab w:val="left" w:pos="56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C4952">
        <w:rPr>
          <w:rFonts w:ascii="Times New Roman" w:hAnsi="Times New Roman" w:cs="Times New Roman"/>
          <w:sz w:val="24"/>
          <w:szCs w:val="24"/>
        </w:rPr>
        <w:t xml:space="preserve">современные аспекты </w:t>
      </w:r>
      <w:r w:rsidR="00775823">
        <w:rPr>
          <w:rFonts w:ascii="Times New Roman" w:hAnsi="Times New Roman" w:cs="Times New Roman"/>
          <w:sz w:val="24"/>
          <w:szCs w:val="24"/>
        </w:rPr>
        <w:t>патогенеза и д</w:t>
      </w:r>
      <w:r w:rsidRPr="00AC4952">
        <w:rPr>
          <w:rFonts w:ascii="Times New Roman" w:hAnsi="Times New Roman" w:cs="Times New Roman"/>
          <w:sz w:val="24"/>
          <w:szCs w:val="24"/>
        </w:rPr>
        <w:t xml:space="preserve">иагностики </w:t>
      </w:r>
      <w:proofErr w:type="spellStart"/>
      <w:r w:rsidRPr="00AC4952">
        <w:rPr>
          <w:rFonts w:ascii="Times New Roman" w:hAnsi="Times New Roman" w:cs="Times New Roman"/>
          <w:sz w:val="24"/>
          <w:szCs w:val="24"/>
        </w:rPr>
        <w:t>лимфопролиферативных</w:t>
      </w:r>
      <w:proofErr w:type="spellEnd"/>
      <w:r w:rsidRPr="00AC4952">
        <w:rPr>
          <w:rFonts w:ascii="Times New Roman" w:hAnsi="Times New Roman" w:cs="Times New Roman"/>
          <w:sz w:val="24"/>
          <w:szCs w:val="24"/>
        </w:rPr>
        <w:t xml:space="preserve"> заболеваний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388A" w:rsidRPr="006E388A" w:rsidRDefault="00AC4952" w:rsidP="00AC4952">
      <w:pPr>
        <w:tabs>
          <w:tab w:val="left" w:pos="56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C4952">
        <w:rPr>
          <w:rFonts w:ascii="Times New Roman" w:hAnsi="Times New Roman" w:cs="Times New Roman"/>
          <w:sz w:val="24"/>
          <w:szCs w:val="24"/>
        </w:rPr>
        <w:t>мно</w:t>
      </w:r>
      <w:r w:rsidRPr="006E388A">
        <w:rPr>
          <w:rFonts w:ascii="Times New Roman" w:hAnsi="Times New Roman" w:cs="Times New Roman"/>
          <w:sz w:val="24"/>
          <w:szCs w:val="24"/>
        </w:rPr>
        <w:t>ж</w:t>
      </w:r>
      <w:r w:rsidRPr="00AC4952">
        <w:rPr>
          <w:rFonts w:ascii="Times New Roman" w:hAnsi="Times New Roman" w:cs="Times New Roman"/>
          <w:sz w:val="24"/>
          <w:szCs w:val="24"/>
        </w:rPr>
        <w:t>ественная миелома</w:t>
      </w:r>
      <w:r w:rsidR="006E388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C4952">
        <w:rPr>
          <w:rFonts w:ascii="Times New Roman" w:hAnsi="Times New Roman" w:cs="Times New Roman"/>
          <w:sz w:val="24"/>
          <w:szCs w:val="24"/>
        </w:rPr>
        <w:t>агрессивные</w:t>
      </w:r>
      <w:proofErr w:type="gramEnd"/>
      <w:r w:rsidRPr="00AC4952">
        <w:rPr>
          <w:rFonts w:ascii="Times New Roman" w:hAnsi="Times New Roman" w:cs="Times New Roman"/>
          <w:sz w:val="24"/>
          <w:szCs w:val="24"/>
        </w:rPr>
        <w:t xml:space="preserve"> лимфомы</w:t>
      </w:r>
      <w:r w:rsidR="006E3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388A"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  <w:r w:rsidR="006E3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88A">
        <w:rPr>
          <w:rFonts w:ascii="Times New Roman" w:hAnsi="Times New Roman" w:cs="Times New Roman"/>
          <w:sz w:val="24"/>
          <w:szCs w:val="24"/>
        </w:rPr>
        <w:t>Ходжкина</w:t>
      </w:r>
      <w:proofErr w:type="spellEnd"/>
      <w:r w:rsidR="006E388A">
        <w:rPr>
          <w:rFonts w:ascii="Times New Roman" w:hAnsi="Times New Roman" w:cs="Times New Roman"/>
          <w:sz w:val="24"/>
          <w:szCs w:val="24"/>
        </w:rPr>
        <w:t>;</w:t>
      </w:r>
    </w:p>
    <w:p w:rsidR="006E388A" w:rsidRPr="006E388A" w:rsidRDefault="006E388A" w:rsidP="00AC4952">
      <w:pPr>
        <w:tabs>
          <w:tab w:val="left" w:pos="567"/>
        </w:tabs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388A">
        <w:rPr>
          <w:rFonts w:ascii="Times New Roman" w:hAnsi="Times New Roman" w:cs="Times New Roman"/>
          <w:sz w:val="24"/>
          <w:szCs w:val="24"/>
        </w:rPr>
        <w:t>миелодиспластические</w:t>
      </w:r>
      <w:proofErr w:type="spellEnd"/>
      <w:r w:rsidRPr="006E388A">
        <w:rPr>
          <w:rFonts w:ascii="Times New Roman" w:hAnsi="Times New Roman" w:cs="Times New Roman"/>
          <w:sz w:val="24"/>
          <w:szCs w:val="24"/>
        </w:rPr>
        <w:t xml:space="preserve"> синдромы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93D" w:rsidRPr="008A3FC8" w:rsidRDefault="008A3FC8" w:rsidP="00D61E25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Заболевания</w:t>
      </w:r>
      <w:r w:rsidRPr="008A3FC8">
        <w:rPr>
          <w:rFonts w:ascii="Times New Roman" w:hAnsi="Times New Roman" w:cs="Times New Roman"/>
          <w:b/>
          <w:sz w:val="24"/>
          <w:szCs w:val="24"/>
        </w:rPr>
        <w:t xml:space="preserve"> печени:</w:t>
      </w:r>
    </w:p>
    <w:p w:rsidR="00966408" w:rsidRPr="00966408" w:rsidRDefault="008A3FC8" w:rsidP="004D1088">
      <w:pPr>
        <w:tabs>
          <w:tab w:val="left" w:pos="56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A3FC8">
        <w:rPr>
          <w:rFonts w:ascii="Times New Roman" w:hAnsi="Times New Roman" w:cs="Times New Roman"/>
          <w:sz w:val="24"/>
          <w:szCs w:val="24"/>
        </w:rPr>
        <w:t>циррозы печени</w:t>
      </w:r>
      <w:r w:rsidR="004D1088">
        <w:rPr>
          <w:rFonts w:ascii="Times New Roman" w:hAnsi="Times New Roman" w:cs="Times New Roman"/>
          <w:sz w:val="24"/>
          <w:szCs w:val="24"/>
        </w:rPr>
        <w:t xml:space="preserve">, </w:t>
      </w:r>
      <w:r w:rsidRPr="008A3FC8">
        <w:rPr>
          <w:rFonts w:ascii="Times New Roman" w:hAnsi="Times New Roman" w:cs="Times New Roman"/>
          <w:sz w:val="24"/>
          <w:szCs w:val="24"/>
        </w:rPr>
        <w:t>вирусные гепатиты, современная тактика лечения</w:t>
      </w:r>
      <w:r w:rsidR="00966408">
        <w:rPr>
          <w:rFonts w:ascii="Times New Roman" w:hAnsi="Times New Roman" w:cs="Times New Roman"/>
          <w:sz w:val="24"/>
          <w:szCs w:val="24"/>
        </w:rPr>
        <w:t>;</w:t>
      </w:r>
    </w:p>
    <w:p w:rsidR="008A3FC8" w:rsidRPr="00966408" w:rsidRDefault="00966408" w:rsidP="004D1088">
      <w:pPr>
        <w:tabs>
          <w:tab w:val="left" w:pos="56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A3FC8">
        <w:rPr>
          <w:rFonts w:ascii="Times New Roman" w:hAnsi="Times New Roman" w:cs="Times New Roman"/>
          <w:sz w:val="24"/>
          <w:szCs w:val="24"/>
        </w:rPr>
        <w:t xml:space="preserve">патология гемостаза </w:t>
      </w:r>
      <w:r>
        <w:rPr>
          <w:rFonts w:ascii="Times New Roman" w:hAnsi="Times New Roman" w:cs="Times New Roman"/>
          <w:sz w:val="24"/>
          <w:szCs w:val="24"/>
        </w:rPr>
        <w:t>у больных вирусными гепатитами</w:t>
      </w:r>
      <w:r w:rsidRPr="00966408">
        <w:rPr>
          <w:rFonts w:ascii="Times New Roman" w:hAnsi="Times New Roman" w:cs="Times New Roman"/>
          <w:sz w:val="24"/>
          <w:szCs w:val="24"/>
        </w:rPr>
        <w:t>.</w:t>
      </w:r>
    </w:p>
    <w:p w:rsidR="00AC4952" w:rsidRPr="00AC4952" w:rsidRDefault="00AC4952" w:rsidP="00AC4952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C4952">
        <w:rPr>
          <w:rFonts w:ascii="Times New Roman" w:hAnsi="Times New Roman" w:cs="Times New Roman"/>
          <w:b/>
          <w:sz w:val="24"/>
          <w:szCs w:val="24"/>
        </w:rPr>
        <w:t>Гематология и ВИЧ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C4952" w:rsidRDefault="00775823" w:rsidP="00AC4952">
      <w:pPr>
        <w:tabs>
          <w:tab w:val="left" w:pos="56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75823">
        <w:rPr>
          <w:rFonts w:ascii="Times New Roman" w:hAnsi="Times New Roman" w:cs="Times New Roman"/>
          <w:sz w:val="24"/>
          <w:szCs w:val="24"/>
        </w:rPr>
        <w:t>л</w:t>
      </w:r>
      <w:r w:rsidR="00AC4952">
        <w:rPr>
          <w:rFonts w:ascii="Times New Roman" w:hAnsi="Times New Roman" w:cs="Times New Roman"/>
          <w:sz w:val="24"/>
          <w:szCs w:val="24"/>
        </w:rPr>
        <w:t>имфом</w:t>
      </w:r>
      <w:r w:rsidR="00980E1B">
        <w:rPr>
          <w:rFonts w:ascii="Times New Roman" w:hAnsi="Times New Roman" w:cs="Times New Roman"/>
          <w:sz w:val="24"/>
          <w:szCs w:val="24"/>
        </w:rPr>
        <w:t xml:space="preserve">ы при </w:t>
      </w:r>
      <w:r w:rsidR="00AC4952">
        <w:rPr>
          <w:rFonts w:ascii="Times New Roman" w:hAnsi="Times New Roman" w:cs="Times New Roman"/>
          <w:sz w:val="24"/>
          <w:szCs w:val="24"/>
        </w:rPr>
        <w:t>вирусных гепатит</w:t>
      </w:r>
      <w:r w:rsidR="00980E1B">
        <w:rPr>
          <w:rFonts w:ascii="Times New Roman" w:hAnsi="Times New Roman" w:cs="Times New Roman"/>
          <w:sz w:val="24"/>
          <w:szCs w:val="24"/>
        </w:rPr>
        <w:t>ах</w:t>
      </w:r>
      <w:r w:rsidR="00AC4952">
        <w:rPr>
          <w:rFonts w:ascii="Times New Roman" w:hAnsi="Times New Roman" w:cs="Times New Roman"/>
          <w:sz w:val="24"/>
          <w:szCs w:val="24"/>
        </w:rPr>
        <w:t xml:space="preserve"> и ВИЧ;</w:t>
      </w:r>
    </w:p>
    <w:p w:rsidR="00AC4952" w:rsidRPr="00966408" w:rsidRDefault="00AC4952" w:rsidP="00AC4952">
      <w:pPr>
        <w:tabs>
          <w:tab w:val="left" w:pos="567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C4952">
        <w:rPr>
          <w:rFonts w:ascii="Times New Roman" w:hAnsi="Times New Roman" w:cs="Times New Roman"/>
          <w:sz w:val="24"/>
          <w:szCs w:val="24"/>
        </w:rPr>
        <w:t>ВИЧ</w:t>
      </w:r>
      <w:r w:rsidR="00966408">
        <w:rPr>
          <w:rFonts w:ascii="Times New Roman" w:hAnsi="Times New Roman" w:cs="Times New Roman"/>
          <w:sz w:val="24"/>
          <w:szCs w:val="24"/>
        </w:rPr>
        <w:t>-</w:t>
      </w:r>
      <w:r w:rsidRPr="00AC4952">
        <w:rPr>
          <w:rFonts w:ascii="Times New Roman" w:hAnsi="Times New Roman" w:cs="Times New Roman"/>
          <w:sz w:val="24"/>
          <w:szCs w:val="24"/>
        </w:rPr>
        <w:t>ассоциированные гематологические синдромы</w:t>
      </w:r>
      <w:r w:rsidR="00966408" w:rsidRPr="00966408">
        <w:rPr>
          <w:rFonts w:ascii="Times New Roman" w:hAnsi="Times New Roman" w:cs="Times New Roman"/>
          <w:sz w:val="24"/>
          <w:szCs w:val="24"/>
        </w:rPr>
        <w:t>.</w:t>
      </w:r>
    </w:p>
    <w:p w:rsidR="00A316EC" w:rsidRPr="00A316EC" w:rsidRDefault="00A316EC" w:rsidP="004D1088">
      <w:pPr>
        <w:tabs>
          <w:tab w:val="left" w:pos="567"/>
        </w:tabs>
        <w:spacing w:before="120"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ДОКЛАДЧИКИ:</w:t>
      </w:r>
    </w:p>
    <w:p w:rsidR="00A316EC" w:rsidRPr="00A316EC" w:rsidRDefault="00A3756D" w:rsidP="0096640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316EC" w:rsidRPr="00A3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.м.н., проф. </w:t>
      </w:r>
      <w:r w:rsidR="00A316EC" w:rsidRPr="00A31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Пивник А.В.</w:t>
      </w:r>
      <w:r w:rsidR="004D1088" w:rsidRPr="004D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08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D1088" w:rsidRPr="00A316EC">
        <w:rPr>
          <w:rFonts w:ascii="Times New Roman" w:eastAsia="Times New Roman" w:hAnsi="Times New Roman" w:cs="Times New Roman"/>
          <w:sz w:val="24"/>
          <w:szCs w:val="24"/>
          <w:lang w:eastAsia="ru-RU"/>
        </w:rPr>
        <w:t>МКНЦ ДЗМ</w:t>
      </w:r>
      <w:r w:rsidR="002C45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246E6" w:rsidRPr="00F246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6EC" w:rsidRPr="00A31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д.м.н., проф. </w:t>
      </w:r>
      <w:proofErr w:type="spellStart"/>
      <w:r w:rsidR="00A316EC" w:rsidRPr="00A31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Демихов</w:t>
      </w:r>
      <w:proofErr w:type="spellEnd"/>
      <w:r w:rsidR="00A316EC" w:rsidRPr="00A31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В.Г.</w:t>
      </w:r>
      <w:r w:rsidR="004D1088" w:rsidRPr="004D1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4952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4D1088" w:rsidRPr="00A31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ФГБУ </w:t>
      </w:r>
      <w:r w:rsidR="00F246E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4D1088" w:rsidRPr="00A316EC">
        <w:rPr>
          <w:rFonts w:ascii="Times New Roman" w:hAnsi="Times New Roman" w:cs="Times New Roman"/>
          <w:sz w:val="24"/>
          <w:szCs w:val="24"/>
          <w:shd w:val="clear" w:color="auto" w:fill="FFFFFF"/>
        </w:rPr>
        <w:t>ФНКЦ</w:t>
      </w:r>
      <w:r w:rsidR="004D1088" w:rsidRPr="00A316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D1088" w:rsidRPr="004D1088">
        <w:rPr>
          <w:rStyle w:val="a9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ДГОИ имени Дмитрия </w:t>
      </w:r>
      <w:r w:rsidR="004D1088" w:rsidRPr="00F246E6">
        <w:rPr>
          <w:rStyle w:val="a9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Рогачева</w:t>
      </w:r>
      <w:r w:rsidR="00F246E6" w:rsidRPr="00F246E6">
        <w:rPr>
          <w:rFonts w:ascii="Times New Roman" w:hAnsi="Times New Roman" w:cs="Times New Roman"/>
          <w:sz w:val="24"/>
          <w:szCs w:val="24"/>
          <w:shd w:val="clear" w:color="auto" w:fill="FFFFFF"/>
        </w:rPr>
        <w:t>»,</w:t>
      </w:r>
      <w:r w:rsidR="00F246E6" w:rsidRPr="00F2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246E6" w:rsidRPr="00F246E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</w:t>
      </w:r>
      <w:proofErr w:type="spellEnd"/>
      <w:proofErr w:type="gramStart"/>
      <w:r w:rsidR="00F246E6" w:rsidRPr="00F246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="00F246E6" w:rsidRPr="00F24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r w:rsidR="00F2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</w:t>
      </w:r>
      <w:r w:rsidR="004D108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316EC" w:rsidRPr="00A316EC">
        <w:rPr>
          <w:rFonts w:ascii="Times New Roman" w:eastAsia="Times New Roman" w:hAnsi="Times New Roman" w:cs="Times New Roman"/>
          <w:sz w:val="24"/>
          <w:szCs w:val="24"/>
          <w:lang w:eastAsia="ru-RU"/>
        </w:rPr>
        <w:t>,;</w:t>
      </w:r>
      <w:r w:rsidR="00A316EC" w:rsidRPr="00A31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д.м.н., проф. </w:t>
      </w:r>
      <w:r w:rsidR="00A316EC" w:rsidRPr="00A31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Огурцов П.П.</w:t>
      </w:r>
      <w:r w:rsidR="004D1088" w:rsidRPr="004D1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1088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4D1088" w:rsidRPr="00A316EC">
        <w:rPr>
          <w:rFonts w:ascii="Times New Roman" w:hAnsi="Times New Roman" w:cs="Times New Roman"/>
          <w:sz w:val="24"/>
          <w:szCs w:val="24"/>
          <w:shd w:val="clear" w:color="auto" w:fill="FFFFFF"/>
        </w:rPr>
        <w:t>РУДН</w:t>
      </w:r>
      <w:r w:rsidR="004D108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316EC" w:rsidRPr="00A316E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16EC" w:rsidRPr="00A31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д.м.н., проф. </w:t>
      </w:r>
      <w:proofErr w:type="spellStart"/>
      <w:r w:rsidR="00A316EC" w:rsidRPr="00A31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Озолиня</w:t>
      </w:r>
      <w:proofErr w:type="spellEnd"/>
      <w:r w:rsidR="00A316EC" w:rsidRPr="00A31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Л.А.</w:t>
      </w:r>
      <w:r w:rsidR="004D1088" w:rsidRPr="004D1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1088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4D1088" w:rsidRPr="00A316EC">
        <w:rPr>
          <w:rFonts w:ascii="Times New Roman" w:hAnsi="Times New Roman" w:cs="Times New Roman"/>
          <w:sz w:val="24"/>
          <w:szCs w:val="24"/>
          <w:shd w:val="clear" w:color="auto" w:fill="FFFFFF"/>
        </w:rPr>
        <w:t>РНИМУ им. Н.И. Пирогова</w:t>
      </w:r>
      <w:r w:rsidR="004D108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316EC" w:rsidRPr="00A316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6EC" w:rsidRPr="00A31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д.м.н., проф. </w:t>
      </w:r>
      <w:r w:rsidR="00AC4952">
        <w:rPr>
          <w:rFonts w:ascii="Times New Roman" w:hAnsi="Times New Roman" w:cs="Times New Roman"/>
          <w:b/>
          <w:sz w:val="24"/>
          <w:szCs w:val="24"/>
        </w:rPr>
        <w:t>Рукавицын О.А.</w:t>
      </w:r>
      <w:r w:rsidR="004D1088" w:rsidRPr="004D1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1088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AC4952">
        <w:rPr>
          <w:rFonts w:ascii="Times New Roman" w:hAnsi="Times New Roman" w:cs="Times New Roman"/>
          <w:sz w:val="24"/>
          <w:szCs w:val="24"/>
        </w:rPr>
        <w:t>ГВКГ им. Н.Н. Бурденко</w:t>
      </w:r>
      <w:r w:rsidR="004D1088">
        <w:rPr>
          <w:rFonts w:ascii="Times New Roman" w:hAnsi="Times New Roman" w:cs="Times New Roman"/>
          <w:sz w:val="24"/>
          <w:szCs w:val="24"/>
        </w:rPr>
        <w:t>)</w:t>
      </w:r>
      <w:r w:rsidR="00A316EC" w:rsidRPr="00A316E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6EC" w:rsidRPr="00A316EC">
        <w:rPr>
          <w:rFonts w:ascii="Times New Roman" w:hAnsi="Times New Roman" w:cs="Times New Roman"/>
          <w:sz w:val="24"/>
          <w:szCs w:val="24"/>
        </w:rPr>
        <w:t>д.м.н., проф.</w:t>
      </w:r>
      <w:r w:rsidR="006A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6EC" w:rsidRPr="00A31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Стуклов</w:t>
      </w:r>
      <w:proofErr w:type="spellEnd"/>
      <w:r w:rsidR="00A316EC" w:rsidRPr="00A31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Н.И.</w:t>
      </w:r>
      <w:r w:rsidR="004D1088" w:rsidRPr="004D1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1088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4D1088" w:rsidRPr="00A316EC">
        <w:rPr>
          <w:rFonts w:ascii="Times New Roman" w:hAnsi="Times New Roman" w:cs="Times New Roman"/>
          <w:sz w:val="24"/>
          <w:szCs w:val="24"/>
          <w:shd w:val="clear" w:color="auto" w:fill="FFFFFF"/>
        </w:rPr>
        <w:t>РУДН</w:t>
      </w:r>
      <w:r w:rsidR="004D108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C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д.м.н. </w:t>
      </w:r>
      <w:proofErr w:type="spellStart"/>
      <w:r w:rsidR="00AC4952" w:rsidRPr="00AC4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Гармаева</w:t>
      </w:r>
      <w:proofErr w:type="spellEnd"/>
      <w:r w:rsidR="00AC4952" w:rsidRPr="00AC4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Т.Ц.</w:t>
      </w:r>
      <w:r w:rsidR="00AC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(ГНЦ МЗ РФ).</w:t>
      </w:r>
    </w:p>
    <w:p w:rsidR="00A3756D" w:rsidRPr="00A316EC" w:rsidRDefault="00A3756D" w:rsidP="00966408">
      <w:pPr>
        <w:tabs>
          <w:tab w:val="left" w:pos="567"/>
        </w:tabs>
        <w:spacing w:before="12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316EC">
        <w:rPr>
          <w:rFonts w:ascii="Times New Roman" w:hAnsi="Times New Roman" w:cs="Times New Roman"/>
          <w:sz w:val="24"/>
          <w:szCs w:val="24"/>
        </w:rPr>
        <w:t>По итогам мероприятия будет издан сборник материалов конференции.</w:t>
      </w:r>
    </w:p>
    <w:p w:rsidR="00966408" w:rsidRPr="00966408" w:rsidRDefault="00966408" w:rsidP="00966408">
      <w:pPr>
        <w:spacing w:before="120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408">
        <w:rPr>
          <w:rFonts w:ascii="Times New Roman" w:hAnsi="Times New Roman" w:cs="Times New Roman"/>
          <w:sz w:val="24"/>
          <w:szCs w:val="24"/>
        </w:rPr>
        <w:t>Контактная инф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6640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мация: п</w:t>
      </w:r>
      <w:r w:rsidR="004D1088" w:rsidRPr="00A316EC">
        <w:rPr>
          <w:rFonts w:ascii="Times New Roman" w:hAnsi="Times New Roman" w:cs="Times New Roman"/>
          <w:sz w:val="24"/>
          <w:szCs w:val="24"/>
        </w:rPr>
        <w:t>редседатель оргкомитета,</w:t>
      </w:r>
      <w:r w:rsidRPr="00966408">
        <w:rPr>
          <w:rFonts w:ascii="Times New Roman" w:hAnsi="Times New Roman" w:cs="Times New Roman"/>
          <w:sz w:val="24"/>
          <w:szCs w:val="24"/>
        </w:rPr>
        <w:t xml:space="preserve"> </w:t>
      </w:r>
      <w:r w:rsidR="004D1088" w:rsidRPr="00A316EC">
        <w:rPr>
          <w:rFonts w:ascii="Times New Roman" w:hAnsi="Times New Roman" w:cs="Times New Roman"/>
          <w:sz w:val="24"/>
          <w:szCs w:val="24"/>
        </w:rPr>
        <w:t>руководитель  курса гематологии,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088" w:rsidRPr="00A316EC">
        <w:rPr>
          <w:rFonts w:ascii="Times New Roman" w:hAnsi="Times New Roman" w:cs="Times New Roman"/>
          <w:sz w:val="24"/>
          <w:szCs w:val="24"/>
        </w:rPr>
        <w:t>д.м.н., профессор кафедры госпитальной терапии РУДН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088" w:rsidRPr="00A316EC">
        <w:rPr>
          <w:rFonts w:ascii="Times New Roman" w:hAnsi="Times New Roman" w:cs="Times New Roman"/>
          <w:sz w:val="24"/>
          <w:szCs w:val="24"/>
        </w:rPr>
        <w:t>Стуклов</w:t>
      </w:r>
      <w:proofErr w:type="spellEnd"/>
      <w:r w:rsidR="004D1088" w:rsidRPr="00A316EC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иколай Игоревич – </w:t>
      </w:r>
      <w:r w:rsidR="008F4B0B">
        <w:rPr>
          <w:rFonts w:ascii="Times New Roman" w:hAnsi="Times New Roman" w:cs="Times New Roman"/>
          <w:sz w:val="24"/>
          <w:szCs w:val="24"/>
        </w:rPr>
        <w:t xml:space="preserve">8(916)811-95-51, </w:t>
      </w:r>
      <w:bookmarkStart w:id="0" w:name="_GoBack"/>
      <w:bookmarkEnd w:id="0"/>
      <w:r w:rsidR="008F4B0B">
        <w:fldChar w:fldCharType="begin"/>
      </w:r>
      <w:r w:rsidR="008F4B0B">
        <w:instrText xml:space="preserve"> HYPERLINK "mailto:stuklovn@gmail.com" </w:instrText>
      </w:r>
      <w:r w:rsidR="008F4B0B">
        <w:fldChar w:fldCharType="separate"/>
      </w:r>
      <w:r w:rsidRPr="00966408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>stuklovn@gmail.</w:t>
      </w:r>
      <w:r w:rsidRPr="00966408">
        <w:rPr>
          <w:rStyle w:val="a8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</w:t>
      </w:r>
      <w:r w:rsidR="008F4B0B">
        <w:rPr>
          <w:rStyle w:val="a8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  <w:r w:rsidRPr="00966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history="1">
        <w:r w:rsidRPr="00966408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stuklov</w:t>
        </w:r>
        <w:r w:rsidRPr="00966408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966408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stuklov</w:t>
        </w:r>
        <w:r w:rsidRPr="00966408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966408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9664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16EC" w:rsidRDefault="00966408" w:rsidP="00966408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316EC">
        <w:rPr>
          <w:rFonts w:ascii="Times New Roman" w:hAnsi="Times New Roman" w:cs="Times New Roman"/>
          <w:sz w:val="24"/>
          <w:szCs w:val="24"/>
        </w:rPr>
        <w:t xml:space="preserve">Дополнительную информацию о конференции можно найти на сайте </w:t>
      </w:r>
      <w:hyperlink r:id="rId9" w:history="1">
        <w:r w:rsidRPr="00A316E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http://www.aboutanemia.ru/</w:t>
        </w:r>
      </w:hyperlink>
    </w:p>
    <w:sectPr w:rsidR="00A316EC" w:rsidSect="00CA02D4">
      <w:headerReference w:type="even" r:id="rId10"/>
      <w:headerReference w:type="default" r:id="rId11"/>
      <w:headerReference w:type="first" r:id="rId12"/>
      <w:pgSz w:w="11907" w:h="16839" w:code="9"/>
      <w:pgMar w:top="1560" w:right="850" w:bottom="42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9D" w:rsidRDefault="00B4299D" w:rsidP="008033DE">
      <w:pPr>
        <w:spacing w:after="0" w:line="240" w:lineRule="auto"/>
      </w:pPr>
      <w:r>
        <w:separator/>
      </w:r>
    </w:p>
  </w:endnote>
  <w:endnote w:type="continuationSeparator" w:id="0">
    <w:p w:rsidR="00B4299D" w:rsidRDefault="00B4299D" w:rsidP="0080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9D" w:rsidRDefault="00B4299D" w:rsidP="008033DE">
      <w:pPr>
        <w:spacing w:after="0" w:line="240" w:lineRule="auto"/>
      </w:pPr>
      <w:r>
        <w:separator/>
      </w:r>
    </w:p>
  </w:footnote>
  <w:footnote w:type="continuationSeparator" w:id="0">
    <w:p w:rsidR="00B4299D" w:rsidRDefault="00B4299D" w:rsidP="0080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DE" w:rsidRDefault="008F4B0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60731" o:spid="_x0000_s2055" type="#_x0000_t75" style="position:absolute;margin-left:0;margin-top:0;width:624.9pt;height:892pt;z-index:-251657216;mso-position-horizontal:center;mso-position-horizontal-relative:margin;mso-position-vertical:center;mso-position-vertical-relative:margin" o:allowincell="f">
          <v:imagedata r:id="rId1" o:title="Бланк РУД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502843"/>
      <w:docPartObj>
        <w:docPartGallery w:val="Watermarks"/>
        <w:docPartUnique/>
      </w:docPartObj>
    </w:sdtPr>
    <w:sdtEndPr/>
    <w:sdtContent>
      <w:p w:rsidR="008033DE" w:rsidRDefault="008F4B0B">
        <w:pPr>
          <w:pStyle w:val="a3"/>
        </w:pPr>
        <w:r>
          <w:rPr>
            <w:noProof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5860732" o:spid="_x0000_s2056" type="#_x0000_t75" style="position:absolute;margin-left:0;margin-top:0;width:624.9pt;height:892pt;z-index:-251656192;mso-position-horizontal:center;mso-position-horizontal-relative:margin;mso-position-vertical:center;mso-position-vertical-relative:margin" o:allowincell="f">
              <v:imagedata r:id="rId1" o:title="Бланк РУДН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DE" w:rsidRDefault="008F4B0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60730" o:spid="_x0000_s2054" type="#_x0000_t75" style="position:absolute;margin-left:0;margin-top:0;width:624.9pt;height:892pt;z-index:-251658240;mso-position-horizontal:center;mso-position-horizontal-relative:margin;mso-position-vertical:center;mso-position-vertical-relative:margin" o:allowincell="f">
          <v:imagedata r:id="rId1" o:title="Бланк РУД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32DA"/>
    <w:multiLevelType w:val="hybridMultilevel"/>
    <w:tmpl w:val="CF0C79E2"/>
    <w:lvl w:ilvl="0" w:tplc="49F490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657360A"/>
    <w:multiLevelType w:val="hybridMultilevel"/>
    <w:tmpl w:val="088A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2553C"/>
    <w:multiLevelType w:val="hybridMultilevel"/>
    <w:tmpl w:val="4A66A85A"/>
    <w:lvl w:ilvl="0" w:tplc="97C83F7E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27256CEF"/>
    <w:multiLevelType w:val="hybridMultilevel"/>
    <w:tmpl w:val="ED48A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764A2"/>
    <w:multiLevelType w:val="hybridMultilevel"/>
    <w:tmpl w:val="E592D3F2"/>
    <w:lvl w:ilvl="0" w:tplc="441A1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510665"/>
    <w:multiLevelType w:val="hybridMultilevel"/>
    <w:tmpl w:val="226043A2"/>
    <w:lvl w:ilvl="0" w:tplc="DE6C55C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684B4DE5"/>
    <w:multiLevelType w:val="hybridMultilevel"/>
    <w:tmpl w:val="DEE0F068"/>
    <w:lvl w:ilvl="0" w:tplc="F5AEB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847750"/>
    <w:multiLevelType w:val="hybridMultilevel"/>
    <w:tmpl w:val="52D07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3DE"/>
    <w:rsid w:val="0009374B"/>
    <w:rsid w:val="00096E6E"/>
    <w:rsid w:val="001415B5"/>
    <w:rsid w:val="00143745"/>
    <w:rsid w:val="00167A63"/>
    <w:rsid w:val="00195BC9"/>
    <w:rsid w:val="001A4228"/>
    <w:rsid w:val="001C4DC4"/>
    <w:rsid w:val="001E1479"/>
    <w:rsid w:val="00216971"/>
    <w:rsid w:val="00216D05"/>
    <w:rsid w:val="0023707E"/>
    <w:rsid w:val="00247CA9"/>
    <w:rsid w:val="002660B2"/>
    <w:rsid w:val="00271D6F"/>
    <w:rsid w:val="00285536"/>
    <w:rsid w:val="002A1C7B"/>
    <w:rsid w:val="002A5851"/>
    <w:rsid w:val="002B593D"/>
    <w:rsid w:val="002C45B2"/>
    <w:rsid w:val="00351F8B"/>
    <w:rsid w:val="00354DFA"/>
    <w:rsid w:val="0037334F"/>
    <w:rsid w:val="003B47D5"/>
    <w:rsid w:val="0041582A"/>
    <w:rsid w:val="00437AA1"/>
    <w:rsid w:val="004D1088"/>
    <w:rsid w:val="004F1E96"/>
    <w:rsid w:val="005601B2"/>
    <w:rsid w:val="005820DD"/>
    <w:rsid w:val="00584B61"/>
    <w:rsid w:val="005B04CF"/>
    <w:rsid w:val="005F4F4D"/>
    <w:rsid w:val="00606B7B"/>
    <w:rsid w:val="006342D7"/>
    <w:rsid w:val="00644047"/>
    <w:rsid w:val="00670D08"/>
    <w:rsid w:val="00693186"/>
    <w:rsid w:val="006A7EFB"/>
    <w:rsid w:val="006C624D"/>
    <w:rsid w:val="006E388A"/>
    <w:rsid w:val="00774EBD"/>
    <w:rsid w:val="00775823"/>
    <w:rsid w:val="008033DE"/>
    <w:rsid w:val="008A0537"/>
    <w:rsid w:val="008A3FC8"/>
    <w:rsid w:val="008A642B"/>
    <w:rsid w:val="008C5F2D"/>
    <w:rsid w:val="008F4B0B"/>
    <w:rsid w:val="008F7754"/>
    <w:rsid w:val="00966408"/>
    <w:rsid w:val="00971D51"/>
    <w:rsid w:val="00973992"/>
    <w:rsid w:val="00980E1B"/>
    <w:rsid w:val="009E7829"/>
    <w:rsid w:val="00A316EC"/>
    <w:rsid w:val="00A3756D"/>
    <w:rsid w:val="00AC4952"/>
    <w:rsid w:val="00B4299D"/>
    <w:rsid w:val="00B43746"/>
    <w:rsid w:val="00C11AA0"/>
    <w:rsid w:val="00C15085"/>
    <w:rsid w:val="00C73C68"/>
    <w:rsid w:val="00CA02D4"/>
    <w:rsid w:val="00D61E25"/>
    <w:rsid w:val="00D8332F"/>
    <w:rsid w:val="00DF54E3"/>
    <w:rsid w:val="00ED67F1"/>
    <w:rsid w:val="00F03CAB"/>
    <w:rsid w:val="00F246E6"/>
    <w:rsid w:val="00F96A6E"/>
    <w:rsid w:val="00FA2E0B"/>
    <w:rsid w:val="00FC4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3DE"/>
  </w:style>
  <w:style w:type="paragraph" w:styleId="a5">
    <w:name w:val="footer"/>
    <w:basedOn w:val="a"/>
    <w:link w:val="a6"/>
    <w:uiPriority w:val="99"/>
    <w:unhideWhenUsed/>
    <w:rsid w:val="0080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3DE"/>
  </w:style>
  <w:style w:type="paragraph" w:styleId="a7">
    <w:name w:val="List Paragraph"/>
    <w:basedOn w:val="a"/>
    <w:uiPriority w:val="34"/>
    <w:qFormat/>
    <w:rsid w:val="00271D6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61E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16EC"/>
  </w:style>
  <w:style w:type="character" w:styleId="a9">
    <w:name w:val="Emphasis"/>
    <w:basedOn w:val="a0"/>
    <w:uiPriority w:val="20"/>
    <w:qFormat/>
    <w:rsid w:val="00A316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3DE"/>
  </w:style>
  <w:style w:type="paragraph" w:styleId="a5">
    <w:name w:val="footer"/>
    <w:basedOn w:val="a"/>
    <w:link w:val="a6"/>
    <w:uiPriority w:val="99"/>
    <w:unhideWhenUsed/>
    <w:rsid w:val="0080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3DE"/>
  </w:style>
  <w:style w:type="paragraph" w:styleId="a7">
    <w:name w:val="List Paragraph"/>
    <w:basedOn w:val="a"/>
    <w:uiPriority w:val="34"/>
    <w:qFormat/>
    <w:rsid w:val="00271D6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61E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16EC"/>
  </w:style>
  <w:style w:type="character" w:styleId="a9">
    <w:name w:val="Emphasis"/>
    <w:basedOn w:val="a0"/>
    <w:uiPriority w:val="20"/>
    <w:qFormat/>
    <w:rsid w:val="00A31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klov@stukl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boutanemia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3</cp:revision>
  <cp:lastPrinted>2014-08-24T09:52:00Z</cp:lastPrinted>
  <dcterms:created xsi:type="dcterms:W3CDTF">2015-07-02T13:39:00Z</dcterms:created>
  <dcterms:modified xsi:type="dcterms:W3CDTF">2015-07-16T09:00:00Z</dcterms:modified>
</cp:coreProperties>
</file>